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45B9" w:rsidRDefault="00925AE2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-259080</wp:posOffset>
                </wp:positionV>
                <wp:extent cx="7315200" cy="2400300"/>
                <wp:effectExtent l="0" t="26670" r="1905" b="2095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400300"/>
                          <a:chOff x="1065276" y="1053845"/>
                          <a:chExt cx="73152" cy="24003"/>
                        </a:xfrm>
                      </wpg:grpSpPr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 rot="10800000" flipV="1">
                            <a:off x="1065276" y="1053846"/>
                            <a:ext cx="73152" cy="24003"/>
                            <a:chOff x="1030986" y="1081277"/>
                            <a:chExt cx="68641" cy="41148"/>
                          </a:xfrm>
                        </wpg:grpSpPr>
                        <wps:wsp>
                          <wps:cNvPr id="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986" y="1081277"/>
                              <a:ext cx="18673" cy="41148"/>
                            </a:xfrm>
                            <a:prstGeom prst="rect">
                              <a:avLst/>
                            </a:pr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80" y="1081277"/>
                              <a:ext cx="27969" cy="41148"/>
                            </a:xfrm>
                            <a:prstGeom prst="rect">
                              <a:avLst/>
                            </a:pr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103" y="1081277"/>
                              <a:ext cx="12524" cy="41148"/>
                            </a:xfrm>
                            <a:prstGeom prst="rect">
                              <a:avLst/>
                            </a:pr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7753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235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773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529" y="1081277"/>
                              <a:ext cx="1309" cy="41148"/>
                            </a:xfrm>
                            <a:prstGeom prst="rect">
                              <a:avLst/>
                            </a:pr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926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6196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8978" y="1081277"/>
                              <a:ext cx="12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9072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02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8557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5002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367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795" y="1081277"/>
                              <a:ext cx="12" cy="411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719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527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163" y="1081277"/>
                              <a:ext cx="12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4"/>
                          <wps:cNvCnPr>
                            <a:cxnSpLocks noChangeShapeType="1"/>
                          </wps:cNvCnPr>
                          <wps:spPr bwMode="auto">
                            <a:xfrm rot="-10800000">
                              <a:off x="1058367" y="1081277"/>
                              <a:ext cx="12" cy="4114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875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488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2496" y="1081277"/>
                              <a:ext cx="0" cy="411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CCCCE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1088270" y="1053845"/>
                            <a:ext cx="46724" cy="16919"/>
                            <a:chOff x="1088270" y="1053845"/>
                            <a:chExt cx="46724" cy="16918"/>
                          </a:xfrm>
                        </wpg:grpSpPr>
                        <wps:wsp>
                          <wps:cNvPr id="29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270" y="1055190"/>
                              <a:ext cx="46724" cy="15574"/>
                            </a:xfrm>
                            <a:prstGeom prst="roundRect">
                              <a:avLst>
                                <a:gd name="adj" fmla="val 17398"/>
                              </a:avLst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270" y="1053845"/>
                              <a:ext cx="46724" cy="10867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6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9603" y="1057663"/>
                            <a:ext cx="44281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474" w:rsidRDefault="005C2474" w:rsidP="005C2474">
                              <w:pPr>
                                <w:pStyle w:val="msotagline"/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Serving Physicians Since 1926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9603" y="1055351"/>
                            <a:ext cx="44235" cy="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474" w:rsidRDefault="005C2474" w:rsidP="005C2474">
                              <w:pPr>
                                <w:pStyle w:val="msoorganizationname"/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Broward County Medical Association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9603" y="1059994"/>
                            <a:ext cx="44245" cy="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474" w:rsidRDefault="005C2474" w:rsidP="005C2474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rFonts w:ascii="Lucida Bright" w:hAnsi="Lucida Bright"/>
                                  <w:color w:val="99CC99"/>
                                  <w:spacing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color w:val="99CC99"/>
                                  <w:spacing w:val="0"/>
                                  <w:sz w:val="56"/>
                                  <w:szCs w:val="56"/>
                                </w:rPr>
                                <w:t>BCMA Membership</w:t>
                              </w:r>
                              <w:r>
                                <w:rPr>
                                  <w:rFonts w:ascii="Lucida Bright" w:hAnsi="Lucida Bright"/>
                                  <w:color w:val="99CC99"/>
                                  <w:spacing w:val="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5C2474" w:rsidRDefault="005C2474" w:rsidP="005C2474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rFonts w:ascii="Lucida Bright" w:hAnsi="Lucida Bright"/>
                                  <w:color w:val="99CC9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color w:val="99CC99"/>
                                  <w:spacing w:val="0"/>
                                  <w:sz w:val="40"/>
                                  <w:szCs w:val="40"/>
                                </w:rPr>
                                <w:t>Value and Benefits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" o:spid="_x0000_s1026" style="position:absolute;margin-left:-18.15pt;margin-top:-20.4pt;width:8in;height:189pt;z-index:251657216" coordorigin="10652,10538" coordsize="7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">
                <v:group id="Group 34" o:spid="_x0000_s1027" style="position:absolute;left:10652;top:10538;width:732;height:240;rotation:180;flip:y" coordorigin="10309,10812" coordsize="68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">
                  <v:rect id="Rectangle 35" o:spid="_x0000_s1028" style="position:absolute;left:10309;top:10812;width:18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" fillcolor="#cccce6" stroked="f" insetpen="t">
                    <v:shadow color="#ccc"/>
                    <v:textbox inset="2.88pt,2.88pt,2.88pt,2.88pt"/>
                  </v:rect>
                  <v:rect id="Rectangle 36" o:spid="_x0000_s1029" style="position:absolute;left:10591;top:10812;width:28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" fillcolor="#cccce6" stroked="f" insetpen="t">
                    <v:shadow color="#ccc"/>
                    <v:textbox inset="2.88pt,2.88pt,2.88pt,2.88pt"/>
                  </v:rect>
                  <v:rect id="Rectangle 37" o:spid="_x0000_s1030" style="position:absolute;left:10871;top:10812;width:1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" fillcolor="#9c9" stroked="f" insetpen="t">
                    <v:shadow color="#ccc"/>
                    <v:textbox inset="2.88pt,2.88pt,2.88pt,2.88pt"/>
                  </v:rect>
                  <v:line id="Line 38" o:spid="_x0000_s1031" style="position:absolute;visibility:visible;mso-wrap-style:square" from="10477,10812" to="10477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" strokecolor="white" strokeweight="1pt">
                    <v:shadow color="#ccc"/>
                  </v:line>
                  <v:line id="Line 39" o:spid="_x0000_s1032" style="position:absolute;visibility:visible;mso-wrap-style:square" from="10612,10812" to="10612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" strokecolor="#9c9" strokeweight=".25pt">
                    <v:shadow color="#ccc"/>
                  </v:line>
                  <v:line id="Line 40" o:spid="_x0000_s1033" style="position:absolute;visibility:visible;mso-wrap-style:square" from="10667,10812" to="10667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" strokecolor="white" strokeweight=".25pt">
                    <v:shadow color="#ccc"/>
                  </v:line>
                  <v:rect id="Rectangle 41" o:spid="_x0000_s1034" style="position:absolute;left:10745;top:10812;width:1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" fillcolor="#9c9" stroked="f" insetpen="t">
                    <v:shadow color="#ccc"/>
                    <v:textbox inset="2.88pt,2.88pt,2.88pt,2.88pt"/>
                  </v:rect>
                  <v:line id="Line 42" o:spid="_x0000_s1035" style="position:absolute;visibility:visible;mso-wrap-style:square" from="10749,10812" to="10749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" strokecolor="white" strokeweight="1pt">
                    <v:shadow color="#ccc"/>
                  </v:line>
                  <v:line id="Line 43" o:spid="_x0000_s1036" style="position:absolute;visibility:visible;mso-wrap-style:square" from="10761,10812" to="10761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" strokecolor="white" strokeweight=".25pt">
                    <v:shadow color="#ccc"/>
                  </v:line>
                  <v:line id="Line 44" o:spid="_x0000_s1037" style="position:absolute;visibility:visible;mso-wrap-style:square" from="10789,10812" to="10789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" strokecolor="white" strokeweight=".25pt">
                    <v:shadow color="#ccc"/>
                  </v:line>
                  <v:line id="Line 45" o:spid="_x0000_s1038" style="position:absolute;visibility:visible;mso-wrap-style:square" from="10990,10812" to="10990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" strokecolor="white" strokeweight="1pt">
                    <v:shadow color="#ccc"/>
                  </v:line>
                  <v:line id="Line 46" o:spid="_x0000_s1039" style="position:absolute;visibility:visible;mso-wrap-style:square" from="10978,10812" to="10978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" strokecolor="#cccce6" strokeweight="3pt">
                    <v:shadow color="#ccc"/>
                  </v:line>
                  <v:line id="Line 47" o:spid="_x0000_s1040" style="position:absolute;visibility:visible;mso-wrap-style:square" from="10885,10812" to="10885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" strokecolor="#cccce6" strokeweight=".25pt">
                    <v:shadow color="#ccc"/>
                  </v:line>
                  <v:line id="Line 48" o:spid="_x0000_s1041" style="position:absolute;visibility:visible;mso-wrap-style:square" from="10450,10812" to="10450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" strokecolor="white" strokeweight="1pt">
                    <v:shadow color="#ccc"/>
                  </v:line>
                  <v:line id="Line 49" o:spid="_x0000_s1042" style="position:absolute;visibility:visible;mso-wrap-style:square" from="10443,10812" to="10443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" strokecolor="white" strokeweight="1pt">
                    <v:shadow color="#ccc"/>
                  </v:line>
                  <v:line id="Line 50" o:spid="_x0000_s1043" style="position:absolute;visibility:visible;mso-wrap-style:square" from="10377,10812" to="10378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" strokecolor="white" strokeweight="1pt">
                    <v:shadow color="#ccc"/>
                  </v:line>
                  <v:line id="Line 51" o:spid="_x0000_s1044" style="position:absolute;visibility:visible;mso-wrap-style:square" from="10507,10812" to="10507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" strokecolor="#9c9" strokeweight=".25pt">
                    <v:shadow color="#ccc"/>
                  </v:line>
                  <v:line id="Line 52" o:spid="_x0000_s1045" style="position:absolute;visibility:visible;mso-wrap-style:square" from="10385,10812" to="10385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" strokecolor="#9c9" strokeweight=".25pt">
                    <v:shadow color="#ccc"/>
                  </v:line>
                  <v:line id="Line 53" o:spid="_x0000_s1046" style="position:absolute;visibility:visible;mso-wrap-style:square" from="10351,10812" to="10351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" strokecolor="#9c9" strokeweight=".25pt">
                    <v:shadow color="#ccc"/>
                  </v:line>
                  <v:line id="Line 54" o:spid="_x0000_s1047" style="position:absolute;rotation:180;visibility:visible;mso-wrap-style:square" from="10583,10812" to="10583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" strokecolor="#cccce6" strokeweight="3pt">
                    <v:shadow color="#ccc"/>
                  </v:line>
                  <v:line id="Line 55" o:spid="_x0000_s1048" style="position:absolute;visibility:visible;mso-wrap-style:square" from="10568,10812" to="10568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" strokecolor="#cccce6" strokeweight=".25pt">
                    <v:shadow color="#ccc"/>
                  </v:line>
                  <v:line id="Line 56" o:spid="_x0000_s1049" style="position:absolute;visibility:visible;mso-wrap-style:square" from="10564,10812" to="10564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" strokecolor="#cccce6" strokeweight=".25pt">
                    <v:shadow color="#ccc"/>
                  </v:line>
                  <v:line id="Line 57" o:spid="_x0000_s1050" style="position:absolute;visibility:visible;mso-wrap-style:square" from="10524,10812" to="10524,1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" strokecolor="#cccce6" strokeweight=".25pt">
                    <v:shadow color="#ccc"/>
                  </v:line>
                </v:group>
                <v:group id="Group 58" o:spid="_x0000_s1051" style="position:absolute;left:10882;top:10538;width:467;height:169" coordorigin="10882,10538" coordsize="46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AutoShape 59" o:spid="_x0000_s1052" style="position:absolute;left:10882;top:10551;width:467;height:156;visibility:visible;mso-wrap-style:square;v-text-anchor:top" arcsize="11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" fillcolor="navy" stroked="f" insetpen="t">
                    <v:shadow color="#ccc"/>
                    <v:textbox inset="2.88pt,2.88pt,2.88pt,2.88pt"/>
                  </v:roundrect>
                  <v:roundrect id="AutoShape 60" o:spid="_x0000_s1053" style="position:absolute;left:10882;top:10538;width:467;height:10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" fillcolor="navy" stroked="f" insetpen="t">
                    <v:shadow color="#ccc"/>
                    <v:textbox inset="2.88pt,2.88pt,2.88pt,2.88pt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4" type="#_x0000_t202" style="position:absolute;left:10896;top:10576;width:44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" filled="f" stroked="f" strokecolor="#9c9">
                  <o:lock v:ext="edit" shapetype="t"/>
                  <v:textbox inset="2.85pt,2.85pt,2.85pt,2.85pt">
                    <w:txbxContent>
                      <w:p w:rsidR="005C2474" w:rsidRDefault="005C2474" w:rsidP="005C2474">
                        <w:pPr>
                          <w:pStyle w:val="msotagline"/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Serving Physicians Since 1926</w:t>
                        </w:r>
                      </w:p>
                    </w:txbxContent>
                  </v:textbox>
                </v:shape>
                <v:shape id="Text Box 62" o:spid="_x0000_s1055" type="#_x0000_t202" style="position:absolute;left:10896;top:10553;width:44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" filled="f" stroked="f" strokeweight="0">
                  <o:lock v:ext="edit" shapetype="t"/>
                  <v:textbox inset="2.85pt,2.85pt,2.85pt,2.85pt">
                    <w:txbxContent>
                      <w:p w:rsidR="005C2474" w:rsidRDefault="005C2474" w:rsidP="005C2474">
                        <w:pPr>
                          <w:pStyle w:val="msoorganizationname"/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Broward County Medical Association</w:t>
                        </w:r>
                      </w:p>
                    </w:txbxContent>
                  </v:textbox>
                </v:shape>
                <v:shape id="Text Box 63" o:spid="_x0000_s1056" type="#_x0000_t202" style="position:absolute;left:10896;top:10599;width:44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" filled="f" stroked="f" strokeweight="0">
                  <o:lock v:ext="edit" shapetype="t"/>
                  <v:textbox inset="2.85pt,2.85pt,2.85pt,2.85pt">
                    <w:txbxContent>
                      <w:p w:rsidR="005C2474" w:rsidRDefault="005C2474" w:rsidP="005C2474">
                        <w:pPr>
                          <w:pStyle w:val="Title"/>
                          <w:widowControl w:val="0"/>
                          <w:jc w:val="center"/>
                          <w:rPr>
                            <w:rFonts w:ascii="Lucida Bright" w:hAnsi="Lucida Bright"/>
                            <w:color w:val="99CC99"/>
                            <w:spacing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ucida Bright" w:hAnsi="Lucida Bright"/>
                            <w:color w:val="99CC99"/>
                            <w:spacing w:val="0"/>
                            <w:sz w:val="56"/>
                            <w:szCs w:val="56"/>
                          </w:rPr>
                          <w:t>BCMA Membership</w:t>
                        </w:r>
                        <w:r>
                          <w:rPr>
                            <w:rFonts w:ascii="Lucida Bright" w:hAnsi="Lucida Bright"/>
                            <w:color w:val="99CC99"/>
                            <w:spacing w:val="0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5C2474" w:rsidRDefault="005C2474" w:rsidP="005C2474">
                        <w:pPr>
                          <w:pStyle w:val="Title"/>
                          <w:widowControl w:val="0"/>
                          <w:jc w:val="center"/>
                          <w:rPr>
                            <w:rFonts w:ascii="Lucida Bright" w:hAnsi="Lucida Bright"/>
                            <w:color w:val="99CC99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ucida Bright" w:hAnsi="Lucida Bright"/>
                            <w:color w:val="99CC99"/>
                            <w:spacing w:val="0"/>
                            <w:sz w:val="40"/>
                            <w:szCs w:val="40"/>
                          </w:rPr>
                          <w:t>Value and Benefits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45B9" w:rsidRPr="005145B9" w:rsidRDefault="005145B9" w:rsidP="005145B9"/>
    <w:p w:rsidR="005145B9" w:rsidRPr="005145B9" w:rsidRDefault="005145B9" w:rsidP="005145B9"/>
    <w:p w:rsidR="005145B9" w:rsidRPr="005145B9" w:rsidRDefault="005145B9" w:rsidP="005145B9"/>
    <w:p w:rsidR="005145B9" w:rsidRPr="005145B9" w:rsidRDefault="005145B9" w:rsidP="005145B9"/>
    <w:p w:rsidR="005145B9" w:rsidRPr="005145B9" w:rsidRDefault="005145B9" w:rsidP="005145B9"/>
    <w:p w:rsidR="005145B9" w:rsidRPr="005145B9" w:rsidRDefault="005145B9" w:rsidP="005145B9"/>
    <w:tbl>
      <w:tblPr>
        <w:tblW w:w="11520" w:type="dxa"/>
        <w:tblInd w:w="-252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2079"/>
        <w:gridCol w:w="1641"/>
        <w:gridCol w:w="2212"/>
        <w:gridCol w:w="1518"/>
      </w:tblGrid>
      <w:tr w:rsidR="004F45DD" w:rsidTr="0021048C">
        <w:trPr>
          <w:trHeight w:val="1448"/>
        </w:trPr>
        <w:tc>
          <w:tcPr>
            <w:tcW w:w="4040" w:type="dxa"/>
            <w:vMerge w:val="restart"/>
          </w:tcPr>
          <w:p w:rsidR="004F45DD" w:rsidRDefault="00ED6472" w:rsidP="005145B9">
            <w:r>
              <w:rPr>
                <w:noProof/>
              </w:rPr>
              <w:drawing>
                <wp:inline distT="0" distB="0" distL="0" distR="0">
                  <wp:extent cx="2419350" cy="1685925"/>
                  <wp:effectExtent l="19050" t="0" r="0" b="0"/>
                  <wp:docPr id="1" name="Picture 1" descr="3347854ljatxm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47854ljatxm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DD" w:rsidRPr="0021048C" w:rsidRDefault="004F45DD" w:rsidP="00891516">
            <w:pPr>
              <w:pStyle w:val="NoSpacing"/>
              <w:rPr>
                <w:rFonts w:ascii="Lucida Bright" w:hAnsi="Lucida Bright"/>
                <w:b/>
                <w:color w:val="4F81BD"/>
              </w:rPr>
            </w:pPr>
          </w:p>
          <w:p w:rsidR="004F45DD" w:rsidRPr="0021048C" w:rsidRDefault="004F45DD" w:rsidP="004F45DD">
            <w:pPr>
              <w:pStyle w:val="NoSpacing"/>
              <w:rPr>
                <w:rFonts w:ascii="Lucida Bright" w:hAnsi="Lucida Bright"/>
                <w:b/>
                <w:color w:val="4F81BD"/>
                <w:sz w:val="24"/>
                <w:szCs w:val="24"/>
              </w:rPr>
            </w:pPr>
            <w:r w:rsidRPr="0021048C">
              <w:rPr>
                <w:rFonts w:ascii="Lucida Bright" w:hAnsi="Lucida Bright"/>
                <w:b/>
                <w:color w:val="4F81BD"/>
                <w:sz w:val="24"/>
                <w:szCs w:val="24"/>
              </w:rPr>
              <w:t xml:space="preserve">The BCMA represents physicians </w:t>
            </w:r>
            <w:r w:rsidR="009D5843">
              <w:rPr>
                <w:rFonts w:ascii="Lucida Bright" w:hAnsi="Lucida Bright"/>
                <w:b/>
                <w:color w:val="4F81BD"/>
                <w:sz w:val="24"/>
                <w:szCs w:val="24"/>
              </w:rPr>
              <w:t xml:space="preserve">and affiliated healthcare professionals </w:t>
            </w:r>
            <w:r w:rsidRPr="0021048C">
              <w:rPr>
                <w:rFonts w:ascii="Lucida Bright" w:hAnsi="Lucida Bright"/>
                <w:b/>
                <w:color w:val="4F81BD"/>
                <w:sz w:val="24"/>
                <w:szCs w:val="24"/>
              </w:rPr>
              <w:t>dedicated to serving their patients and community by protecting the integrity of the practice of medicine.</w:t>
            </w:r>
          </w:p>
          <w:p w:rsidR="004F45DD" w:rsidRPr="0021048C" w:rsidRDefault="00ED6472" w:rsidP="00891516">
            <w:pPr>
              <w:pStyle w:val="NoSpacing"/>
              <w:rPr>
                <w:rFonts w:ascii="Lucida Bright" w:hAnsi="Lucida Bright"/>
                <w:b/>
                <w:color w:val="4F81B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106680</wp:posOffset>
                  </wp:positionV>
                  <wp:extent cx="1571625" cy="2543175"/>
                  <wp:effectExtent l="0" t="0" r="0" b="0"/>
                  <wp:wrapNone/>
                  <wp:docPr id="68" name="Picture 68" descr="BCMA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CMA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5FAFE"/>
                              </a:clrFrom>
                              <a:clrTo>
                                <a:srgbClr val="F5FAFE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5DD" w:rsidRPr="0021048C" w:rsidRDefault="004F45DD" w:rsidP="00891516">
            <w:pPr>
              <w:pStyle w:val="NoSpacing"/>
              <w:rPr>
                <w:rFonts w:ascii="Lucida Bright" w:hAnsi="Lucida Bright"/>
                <w:b/>
                <w:color w:val="4F81BD"/>
              </w:rPr>
            </w:pPr>
          </w:p>
          <w:p w:rsidR="004F45DD" w:rsidRDefault="004F45DD" w:rsidP="004F45DD">
            <w:pPr>
              <w:pStyle w:val="NoSpacing"/>
            </w:pPr>
          </w:p>
          <w:p w:rsidR="0060662F" w:rsidRDefault="0060662F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ED6472" w:rsidRDefault="00ED6472" w:rsidP="004F45DD">
            <w:pPr>
              <w:pStyle w:val="NoSpacing"/>
            </w:pPr>
          </w:p>
          <w:p w:rsidR="004F45DD" w:rsidRPr="0021048C" w:rsidRDefault="004F45DD" w:rsidP="008915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ED6472" w:rsidRDefault="00ED6472" w:rsidP="0021048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ED6472" w:rsidRDefault="00ED6472" w:rsidP="0021048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4F45DD" w:rsidRPr="0021048C" w:rsidRDefault="004F45DD" w:rsidP="0021048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21048C">
              <w:rPr>
                <w:rFonts w:ascii="Franklin Gothic Book" w:hAnsi="Franklin Gothic Book"/>
                <w:sz w:val="20"/>
                <w:szCs w:val="20"/>
              </w:rPr>
              <w:t>5101 N.W. 21st Avenue, Suite 450</w:t>
            </w:r>
          </w:p>
          <w:p w:rsidR="004F45DD" w:rsidRPr="0021048C" w:rsidRDefault="004F45DD" w:rsidP="008915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21048C">
              <w:rPr>
                <w:rFonts w:ascii="Franklin Gothic Book" w:hAnsi="Franklin Gothic Book"/>
                <w:sz w:val="20"/>
                <w:szCs w:val="20"/>
              </w:rPr>
              <w:t>Fort Lauderdale, Florida  33309</w:t>
            </w:r>
          </w:p>
          <w:p w:rsidR="004F45DD" w:rsidRPr="0021048C" w:rsidRDefault="004F45DD" w:rsidP="008915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21048C">
              <w:rPr>
                <w:rFonts w:ascii="Franklin Gothic Book" w:hAnsi="Franklin Gothic Book"/>
                <w:sz w:val="20"/>
                <w:szCs w:val="20"/>
              </w:rPr>
              <w:t>Phone:</w:t>
            </w:r>
            <w:r w:rsidRPr="0021048C">
              <w:rPr>
                <w:rFonts w:ascii="Franklin Gothic Book" w:hAnsi="Franklin Gothic Book"/>
                <w:sz w:val="20"/>
                <w:szCs w:val="20"/>
              </w:rPr>
              <w:tab/>
              <w:t>954-714-9772</w:t>
            </w:r>
          </w:p>
          <w:p w:rsidR="004F45DD" w:rsidRPr="0021048C" w:rsidRDefault="004F45DD" w:rsidP="008915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21048C">
              <w:rPr>
                <w:rFonts w:ascii="Franklin Gothic Book" w:hAnsi="Franklin Gothic Book"/>
                <w:sz w:val="20"/>
                <w:szCs w:val="20"/>
              </w:rPr>
              <w:t xml:space="preserve">Fax:  </w:t>
            </w:r>
            <w:r w:rsidRPr="0021048C">
              <w:rPr>
                <w:rFonts w:ascii="Franklin Gothic Book" w:hAnsi="Franklin Gothic Book"/>
                <w:sz w:val="20"/>
                <w:szCs w:val="20"/>
              </w:rPr>
              <w:tab/>
              <w:t>954-714-9289</w:t>
            </w:r>
          </w:p>
          <w:p w:rsidR="004F45DD" w:rsidRPr="0021048C" w:rsidRDefault="004F45DD" w:rsidP="008915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21048C">
              <w:rPr>
                <w:rFonts w:ascii="Franklin Gothic Book" w:hAnsi="Franklin Gothic Book"/>
                <w:sz w:val="20"/>
                <w:szCs w:val="20"/>
              </w:rPr>
              <w:t>Email:</w:t>
            </w:r>
            <w:r w:rsidRPr="0021048C">
              <w:rPr>
                <w:rFonts w:ascii="Franklin Gothic Book" w:hAnsi="Franklin Gothic Book"/>
                <w:sz w:val="20"/>
                <w:szCs w:val="20"/>
              </w:rPr>
              <w:tab/>
              <w:t xml:space="preserve"> </w:t>
            </w:r>
            <w:hyperlink r:id="rId10" w:history="1">
              <w:r w:rsidRPr="0021048C">
                <w:rPr>
                  <w:rStyle w:val="Hyperlink"/>
                  <w:rFonts w:ascii="Franklin Gothic Book" w:hAnsi="Franklin Gothic Book"/>
                  <w:color w:val="auto"/>
                  <w:sz w:val="20"/>
                  <w:szCs w:val="20"/>
                  <w:u w:val="none"/>
                </w:rPr>
                <w:t>cpeterson@bcma.com</w:t>
              </w:r>
            </w:hyperlink>
          </w:p>
          <w:p w:rsidR="004F45DD" w:rsidRDefault="004F45DD" w:rsidP="00891516">
            <w:r w:rsidRPr="0021048C">
              <w:rPr>
                <w:rFonts w:ascii="Franklin Gothic Book" w:hAnsi="Franklin Gothic Book"/>
                <w:sz w:val="20"/>
                <w:szCs w:val="20"/>
              </w:rPr>
              <w:t>Web:</w:t>
            </w:r>
            <w:r w:rsidRPr="0021048C">
              <w:rPr>
                <w:rFonts w:ascii="Franklin Gothic Book" w:hAnsi="Franklin Gothic Book"/>
                <w:sz w:val="20"/>
                <w:szCs w:val="20"/>
              </w:rPr>
              <w:tab/>
              <w:t>www.bcma.com</w:t>
            </w:r>
            <w:r>
              <w:t xml:space="preserve">  </w:t>
            </w:r>
          </w:p>
        </w:tc>
        <w:tc>
          <w:tcPr>
            <w:tcW w:w="3739" w:type="dxa"/>
            <w:gridSpan w:val="2"/>
          </w:tcPr>
          <w:p w:rsidR="004F45DD" w:rsidRPr="0021048C" w:rsidRDefault="004F45DD" w:rsidP="00AC7991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ADVOCACY and</w:t>
            </w:r>
          </w:p>
          <w:p w:rsidR="004F45DD" w:rsidRPr="0021048C" w:rsidRDefault="004F45DD" w:rsidP="00AC7991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GRASS ROOTS LOBBYING</w:t>
            </w:r>
          </w:p>
          <w:p w:rsidR="004F45DD" w:rsidRPr="0021048C" w:rsidRDefault="004F45DD" w:rsidP="00AC7991">
            <w:pPr>
              <w:pStyle w:val="NoSpacing"/>
              <w:rPr>
                <w:rFonts w:ascii="Franklin Gothic Book" w:hAnsi="Franklin Gothic Book"/>
              </w:rPr>
            </w:pPr>
            <w:r w:rsidRPr="0021048C">
              <w:rPr>
                <w:rFonts w:ascii="Franklin Gothic Book" w:hAnsi="Franklin Gothic Book"/>
              </w:rPr>
              <w:t>The BCMA informs local legislators on key state and national legislative issues that impact physicians and their patients in conjunction with the AMA and the FMA.</w:t>
            </w:r>
          </w:p>
        </w:tc>
        <w:tc>
          <w:tcPr>
            <w:tcW w:w="3741" w:type="dxa"/>
            <w:gridSpan w:val="2"/>
          </w:tcPr>
          <w:p w:rsidR="004F45DD" w:rsidRPr="0021048C" w:rsidRDefault="004F45DD" w:rsidP="00C11005">
            <w:pPr>
              <w:pStyle w:val="NoSpacing"/>
              <w:rPr>
                <w:rFonts w:ascii="Franklin Gothic Book" w:hAnsi="Franklin Gothic Book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PRACTICE MANAGEMENT</w:t>
            </w:r>
          </w:p>
          <w:p w:rsidR="004F45DD" w:rsidRPr="001F3DA2" w:rsidRDefault="004F45DD" w:rsidP="0021048C">
            <w:pPr>
              <w:pStyle w:val="NoSpacing"/>
            </w:pPr>
            <w:r w:rsidRPr="0021048C">
              <w:rPr>
                <w:rFonts w:ascii="Franklin Gothic Book" w:hAnsi="Franklin Gothic Book"/>
              </w:rPr>
              <w:t>BCMA routinely communicates with Medicare and insurance companies regarding physicians’ economic and enrollment issues.  BCMA supports the physicians’ office staff with answers to their day-to-day problems.</w:t>
            </w:r>
          </w:p>
        </w:tc>
      </w:tr>
      <w:tr w:rsidR="004F45DD" w:rsidTr="0021048C">
        <w:trPr>
          <w:trHeight w:val="1447"/>
        </w:trPr>
        <w:tc>
          <w:tcPr>
            <w:tcW w:w="4040" w:type="dxa"/>
            <w:vMerge/>
          </w:tcPr>
          <w:p w:rsidR="004F45DD" w:rsidRDefault="004F45DD" w:rsidP="00891516"/>
        </w:tc>
        <w:tc>
          <w:tcPr>
            <w:tcW w:w="3739" w:type="dxa"/>
            <w:gridSpan w:val="2"/>
          </w:tcPr>
          <w:p w:rsidR="00665196" w:rsidRPr="0021048C" w:rsidRDefault="00665196" w:rsidP="00665196">
            <w:pPr>
              <w:pStyle w:val="NoSpacing"/>
              <w:rPr>
                <w:rFonts w:ascii="Franklin Gothic Book" w:hAnsi="Franklin Gothic Book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REFERRALS</w:t>
            </w:r>
          </w:p>
          <w:p w:rsidR="004F45DD" w:rsidRPr="0021048C" w:rsidRDefault="00665196" w:rsidP="00665196">
            <w:pPr>
              <w:pStyle w:val="NoSpacing"/>
              <w:rPr>
                <w:rFonts w:ascii="Franklin Gothic Book" w:hAnsi="Franklin Gothic Book"/>
              </w:rPr>
            </w:pPr>
            <w:r w:rsidRPr="0021048C">
              <w:rPr>
                <w:rFonts w:ascii="Franklin Gothic Book" w:hAnsi="Franklin Gothic Book"/>
              </w:rPr>
              <w:t>BCMA provides the public with information about member physicians’ credentials, address, and telephone number.</w:t>
            </w:r>
          </w:p>
        </w:tc>
        <w:tc>
          <w:tcPr>
            <w:tcW w:w="3741" w:type="dxa"/>
            <w:gridSpan w:val="2"/>
          </w:tcPr>
          <w:p w:rsidR="004F45DD" w:rsidRPr="0021048C" w:rsidRDefault="004F45DD" w:rsidP="00AC7991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MEDICAL LIABILITY INSURANCE</w:t>
            </w:r>
          </w:p>
          <w:p w:rsidR="004F45DD" w:rsidRPr="0021048C" w:rsidRDefault="004F45DD" w:rsidP="00AC7991">
            <w:pPr>
              <w:pStyle w:val="NoSpacing"/>
              <w:rPr>
                <w:rFonts w:ascii="Cambria" w:hAnsi="Cambria"/>
                <w:color w:val="C0504D"/>
              </w:rPr>
            </w:pPr>
            <w:r w:rsidRPr="0021048C">
              <w:rPr>
                <w:rFonts w:ascii="Franklin Gothic Book" w:hAnsi="Franklin Gothic Book"/>
              </w:rPr>
              <w:t>With the BCMA’s Group Program, members receive a 5% discount on their premiums.</w:t>
            </w:r>
          </w:p>
        </w:tc>
      </w:tr>
      <w:tr w:rsidR="004F45DD" w:rsidTr="0021048C">
        <w:trPr>
          <w:trHeight w:val="1388"/>
        </w:trPr>
        <w:tc>
          <w:tcPr>
            <w:tcW w:w="4040" w:type="dxa"/>
            <w:vMerge/>
          </w:tcPr>
          <w:p w:rsidR="004F45DD" w:rsidRPr="00891516" w:rsidRDefault="004F45DD" w:rsidP="00891516"/>
        </w:tc>
        <w:tc>
          <w:tcPr>
            <w:tcW w:w="3739" w:type="dxa"/>
            <w:gridSpan w:val="2"/>
          </w:tcPr>
          <w:p w:rsidR="004F45DD" w:rsidRPr="0021048C" w:rsidRDefault="004F45DD" w:rsidP="006B6B24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BAMPAC</w:t>
            </w:r>
          </w:p>
          <w:p w:rsidR="004F45DD" w:rsidRPr="00774525" w:rsidRDefault="004F45DD" w:rsidP="006B6B24">
            <w:pPr>
              <w:pStyle w:val="NoSpacing"/>
            </w:pPr>
            <w:r w:rsidRPr="0021048C">
              <w:rPr>
                <w:rFonts w:ascii="Franklin Gothic Book" w:hAnsi="Franklin Gothic Book"/>
              </w:rPr>
              <w:t xml:space="preserve">(Broward Allied Medical Political </w:t>
            </w:r>
            <w:r w:rsidR="00212C93" w:rsidRPr="0021048C">
              <w:rPr>
                <w:rFonts w:ascii="Franklin Gothic Book" w:hAnsi="Franklin Gothic Book"/>
              </w:rPr>
              <w:t xml:space="preserve">Action </w:t>
            </w:r>
            <w:r w:rsidRPr="0021048C">
              <w:rPr>
                <w:rFonts w:ascii="Franklin Gothic Book" w:hAnsi="Franklin Gothic Book"/>
              </w:rPr>
              <w:t>Committee) Works via voluntary contributions from physicians and their spouses to support pro-medicine candidates.</w:t>
            </w:r>
          </w:p>
        </w:tc>
        <w:tc>
          <w:tcPr>
            <w:tcW w:w="3741" w:type="dxa"/>
            <w:gridSpan w:val="2"/>
          </w:tcPr>
          <w:p w:rsidR="004F45DD" w:rsidRPr="0021048C" w:rsidRDefault="004F45DD" w:rsidP="00DD0623">
            <w:pPr>
              <w:pStyle w:val="NoSpacing"/>
              <w:rPr>
                <w:rFonts w:ascii="Cambria" w:hAnsi="Cambria"/>
                <w:color w:val="C0504D"/>
                <w:sz w:val="28"/>
                <w:szCs w:val="28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WORKERS COMPENSATION INSURANCE</w:t>
            </w:r>
          </w:p>
          <w:p w:rsidR="004F45DD" w:rsidRPr="00774525" w:rsidRDefault="004F45DD" w:rsidP="0021048C">
            <w:pPr>
              <w:pStyle w:val="NoSpacing"/>
            </w:pPr>
            <w:r w:rsidRPr="0021048C">
              <w:rPr>
                <w:rFonts w:ascii="Franklin Gothic Book" w:hAnsi="Franklin Gothic Book"/>
              </w:rPr>
              <w:t xml:space="preserve">Through the BCMA’s Group Program with </w:t>
            </w:r>
            <w:proofErr w:type="spellStart"/>
            <w:r w:rsidRPr="0021048C">
              <w:rPr>
                <w:rFonts w:ascii="Franklin Gothic Book" w:hAnsi="Franklin Gothic Book"/>
              </w:rPr>
              <w:t>OptaComp</w:t>
            </w:r>
            <w:proofErr w:type="spellEnd"/>
            <w:r w:rsidRPr="0021048C">
              <w:rPr>
                <w:rFonts w:ascii="Franklin Gothic Book" w:hAnsi="Franklin Gothic Book"/>
              </w:rPr>
              <w:t>, members receive up to 24.8% of their premium back in the form of a dividend.</w:t>
            </w:r>
          </w:p>
        </w:tc>
      </w:tr>
      <w:tr w:rsidR="004F45DD" w:rsidTr="0021048C">
        <w:trPr>
          <w:trHeight w:val="1387"/>
        </w:trPr>
        <w:tc>
          <w:tcPr>
            <w:tcW w:w="4040" w:type="dxa"/>
            <w:vMerge/>
          </w:tcPr>
          <w:p w:rsidR="004F45DD" w:rsidRDefault="004F45DD" w:rsidP="00891516"/>
        </w:tc>
        <w:tc>
          <w:tcPr>
            <w:tcW w:w="3739" w:type="dxa"/>
            <w:gridSpan w:val="2"/>
          </w:tcPr>
          <w:p w:rsidR="004F45DD" w:rsidRPr="0021048C" w:rsidRDefault="004F45DD" w:rsidP="00727F15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VENDOR PROGRAMS</w:t>
            </w:r>
          </w:p>
          <w:p w:rsidR="004F45DD" w:rsidRPr="0021048C" w:rsidRDefault="004F45DD" w:rsidP="00727F15">
            <w:pPr>
              <w:pStyle w:val="NoSpacing"/>
              <w:rPr>
                <w:rFonts w:ascii="Cambria" w:hAnsi="Cambria"/>
                <w:color w:val="C0504D"/>
              </w:rPr>
            </w:pPr>
            <w:r w:rsidRPr="0021048C">
              <w:rPr>
                <w:rFonts w:ascii="Franklin Gothic Book" w:hAnsi="Franklin Gothic Book"/>
              </w:rPr>
              <w:t>The BCMA saves physician members time and money through a variety of discount programs and partnerships.  From medical malpractice insurance to document shredding, the BCMA finds ways to decrease your expenses while continuing to practice medicine.</w:t>
            </w:r>
          </w:p>
        </w:tc>
        <w:tc>
          <w:tcPr>
            <w:tcW w:w="3741" w:type="dxa"/>
            <w:gridSpan w:val="2"/>
          </w:tcPr>
          <w:p w:rsidR="004F45DD" w:rsidRPr="0021048C" w:rsidRDefault="004F45DD" w:rsidP="00727F15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 xml:space="preserve">LEADERSHIP &amp; NETWORKING OPPORTUNITIES </w:t>
            </w:r>
          </w:p>
          <w:p w:rsidR="004F45DD" w:rsidRPr="0021048C" w:rsidRDefault="004F45DD" w:rsidP="00727F15">
            <w:pPr>
              <w:pStyle w:val="NoSpacing"/>
              <w:rPr>
                <w:rFonts w:ascii="Cambria" w:hAnsi="Cambria"/>
                <w:color w:val="C0504D"/>
              </w:rPr>
            </w:pPr>
            <w:r w:rsidRPr="0021048C">
              <w:rPr>
                <w:rFonts w:ascii="Franklin Gothic Book" w:hAnsi="Franklin Gothic Book"/>
              </w:rPr>
              <w:t>The BCMA hosts various events where members can connect with other physicians and leaders in the healthcare industry to help shape the future of the practice of medicine.</w:t>
            </w:r>
          </w:p>
        </w:tc>
      </w:tr>
      <w:tr w:rsidR="004F45DD" w:rsidTr="0021048C">
        <w:tc>
          <w:tcPr>
            <w:tcW w:w="4040" w:type="dxa"/>
            <w:vMerge/>
          </w:tcPr>
          <w:p w:rsidR="004F45DD" w:rsidRDefault="004F45DD" w:rsidP="00891516"/>
        </w:tc>
        <w:tc>
          <w:tcPr>
            <w:tcW w:w="3739" w:type="dxa"/>
            <w:gridSpan w:val="2"/>
          </w:tcPr>
          <w:p w:rsidR="004F45DD" w:rsidRPr="0021048C" w:rsidRDefault="004F45DD" w:rsidP="006B6B24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SPEAKERS BUREAU</w:t>
            </w:r>
          </w:p>
          <w:p w:rsidR="004F45DD" w:rsidRPr="00774525" w:rsidRDefault="004F45DD" w:rsidP="0021048C">
            <w:pPr>
              <w:pStyle w:val="NoSpacing"/>
            </w:pPr>
            <w:r w:rsidRPr="0021048C">
              <w:rPr>
                <w:rFonts w:ascii="Franklin Gothic Book" w:hAnsi="Franklin Gothic Book"/>
              </w:rPr>
              <w:t>The BCMA provides members the opportunity to inform the public about healthcare issues by providing local organizations with speakers for their meetings.</w:t>
            </w:r>
          </w:p>
        </w:tc>
        <w:tc>
          <w:tcPr>
            <w:tcW w:w="3741" w:type="dxa"/>
            <w:gridSpan w:val="2"/>
          </w:tcPr>
          <w:p w:rsidR="004F45DD" w:rsidRPr="0021048C" w:rsidRDefault="004F45DD" w:rsidP="0021048C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COMMUNICATIONS</w:t>
            </w:r>
          </w:p>
          <w:p w:rsidR="004F45DD" w:rsidRPr="00774525" w:rsidRDefault="004F45DD" w:rsidP="0021048C">
            <w:pPr>
              <w:pStyle w:val="NoSpacing"/>
            </w:pPr>
            <w:r w:rsidRPr="0021048C">
              <w:rPr>
                <w:rFonts w:ascii="Franklin Gothic Book" w:hAnsi="Franklin Gothic Book"/>
              </w:rPr>
              <w:t>Physicians receive information on key issues via fax or email.  THE RECORD, BCMA’s official journal, provides a wide variety of key information for physicians.</w:t>
            </w:r>
          </w:p>
        </w:tc>
      </w:tr>
      <w:tr w:rsidR="00344CB9" w:rsidTr="0021048C">
        <w:tc>
          <w:tcPr>
            <w:tcW w:w="4040" w:type="dxa"/>
            <w:vMerge/>
          </w:tcPr>
          <w:p w:rsidR="00344CB9" w:rsidRDefault="00344CB9" w:rsidP="00891516"/>
        </w:tc>
        <w:tc>
          <w:tcPr>
            <w:tcW w:w="2087" w:type="dxa"/>
          </w:tcPr>
          <w:p w:rsidR="00344CB9" w:rsidRPr="0021048C" w:rsidRDefault="00344CB9" w:rsidP="004F45DD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</w:p>
        </w:tc>
        <w:tc>
          <w:tcPr>
            <w:tcW w:w="3870" w:type="dxa"/>
            <w:gridSpan w:val="2"/>
          </w:tcPr>
          <w:p w:rsidR="0060662F" w:rsidRPr="0021048C" w:rsidRDefault="0060662F" w:rsidP="004F45DD">
            <w:pPr>
              <w:pStyle w:val="NoSpacing"/>
              <w:rPr>
                <w:rFonts w:ascii="Cambria" w:hAnsi="Cambria"/>
                <w:color w:val="C0504D"/>
                <w:sz w:val="16"/>
                <w:szCs w:val="16"/>
              </w:rPr>
            </w:pPr>
          </w:p>
          <w:p w:rsidR="00665196" w:rsidRPr="0021048C" w:rsidRDefault="00665196" w:rsidP="00665196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Cambria" w:hAnsi="Cambria"/>
                <w:color w:val="C0504D"/>
                <w:sz w:val="26"/>
                <w:szCs w:val="26"/>
              </w:rPr>
              <w:t>EDUCATION</w:t>
            </w:r>
          </w:p>
          <w:p w:rsidR="00344CB9" w:rsidRPr="0021048C" w:rsidRDefault="00665196" w:rsidP="00665196">
            <w:pPr>
              <w:pStyle w:val="NoSpacing"/>
              <w:rPr>
                <w:rFonts w:ascii="Cambria" w:hAnsi="Cambria"/>
                <w:color w:val="C0504D"/>
                <w:sz w:val="26"/>
                <w:szCs w:val="26"/>
              </w:rPr>
            </w:pPr>
            <w:r w:rsidRPr="0021048C">
              <w:rPr>
                <w:rFonts w:ascii="Franklin Gothic Book" w:hAnsi="Franklin Gothic Book"/>
              </w:rPr>
              <w:t>BCMA holds seminars on the latest practice management information and state mandated CME programs.</w:t>
            </w:r>
          </w:p>
        </w:tc>
        <w:tc>
          <w:tcPr>
            <w:tcW w:w="1523" w:type="dxa"/>
          </w:tcPr>
          <w:p w:rsidR="00344CB9" w:rsidRDefault="00344CB9" w:rsidP="0021048C">
            <w:pPr>
              <w:pStyle w:val="NoSpacing"/>
              <w:ind w:left="2160"/>
            </w:pPr>
          </w:p>
        </w:tc>
      </w:tr>
    </w:tbl>
    <w:p w:rsidR="00000A6E" w:rsidRDefault="00000A6E" w:rsidP="00000A6E">
      <w:pPr>
        <w:spacing w:after="0" w:line="240" w:lineRule="auto"/>
        <w:rPr>
          <w:sz w:val="16"/>
          <w:szCs w:val="16"/>
        </w:rPr>
        <w:sectPr w:rsidR="00000A6E" w:rsidSect="00344CB9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000A6E" w:rsidRDefault="00000A6E" w:rsidP="00000A6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180"/>
        <w:gridCol w:w="1170"/>
        <w:gridCol w:w="450"/>
        <w:gridCol w:w="810"/>
        <w:gridCol w:w="270"/>
        <w:gridCol w:w="30"/>
        <w:gridCol w:w="1140"/>
        <w:gridCol w:w="450"/>
        <w:gridCol w:w="108"/>
        <w:gridCol w:w="540"/>
        <w:gridCol w:w="462"/>
        <w:gridCol w:w="798"/>
        <w:gridCol w:w="432"/>
        <w:gridCol w:w="90"/>
        <w:gridCol w:w="990"/>
        <w:gridCol w:w="630"/>
        <w:gridCol w:w="1566"/>
      </w:tblGrid>
      <w:tr w:rsidR="00AC497D" w:rsidRPr="00AC497D" w:rsidTr="007210A4">
        <w:trPr>
          <w:trHeight w:val="643"/>
          <w:jc w:val="center"/>
        </w:trPr>
        <w:tc>
          <w:tcPr>
            <w:tcW w:w="11016" w:type="dxa"/>
            <w:gridSpan w:val="18"/>
            <w:shd w:val="clear" w:color="auto" w:fill="000080"/>
            <w:tcMar>
              <w:top w:w="29" w:type="dxa"/>
              <w:left w:w="115" w:type="dxa"/>
              <w:right w:w="115" w:type="dxa"/>
            </w:tcMar>
            <w:vAlign w:val="center"/>
          </w:tcPr>
          <w:p w:rsidR="00AC497D" w:rsidRPr="0079118C" w:rsidRDefault="005B2211" w:rsidP="00C20EE3">
            <w:pPr>
              <w:pStyle w:val="NoSpacing"/>
              <w:jc w:val="center"/>
              <w:rPr>
                <w:rFonts w:ascii="Lucida Bright" w:hAnsi="Lucida Bright"/>
                <w:bCs/>
                <w:color w:val="99CC99"/>
                <w:sz w:val="44"/>
                <w:szCs w:val="44"/>
              </w:rPr>
            </w:pPr>
            <w:r w:rsidRPr="0079118C">
              <w:rPr>
                <w:rFonts w:ascii="Lucida Bright" w:hAnsi="Lucida Bright"/>
                <w:bCs/>
                <w:color w:val="99CC99"/>
                <w:sz w:val="44"/>
                <w:szCs w:val="44"/>
              </w:rPr>
              <w:t xml:space="preserve">BCMA </w:t>
            </w:r>
            <w:r w:rsidR="00AC497D" w:rsidRPr="0079118C">
              <w:rPr>
                <w:rFonts w:ascii="Lucida Bright" w:hAnsi="Lucida Bright"/>
                <w:bCs/>
                <w:color w:val="99CC99"/>
                <w:sz w:val="44"/>
                <w:szCs w:val="44"/>
              </w:rPr>
              <w:t>Membership Application</w:t>
            </w:r>
            <w:r w:rsidR="00D64CA8" w:rsidRPr="0079118C">
              <w:rPr>
                <w:rFonts w:ascii="Lucida Bright" w:hAnsi="Lucida Bright"/>
                <w:bCs/>
                <w:color w:val="99CC99"/>
                <w:sz w:val="44"/>
                <w:szCs w:val="44"/>
              </w:rPr>
              <w:t>*</w:t>
            </w:r>
          </w:p>
        </w:tc>
      </w:tr>
      <w:tr w:rsidR="00AC497D" w:rsidRPr="00AC497D" w:rsidTr="007210A4">
        <w:trPr>
          <w:trHeight w:val="215"/>
          <w:jc w:val="center"/>
        </w:trPr>
        <w:tc>
          <w:tcPr>
            <w:tcW w:w="11016" w:type="dxa"/>
            <w:gridSpan w:val="18"/>
            <w:shd w:val="clear" w:color="auto" w:fill="CCCCE6"/>
            <w:vAlign w:val="center"/>
          </w:tcPr>
          <w:p w:rsidR="00AC497D" w:rsidRPr="00C20EE3" w:rsidRDefault="00AC497D" w:rsidP="00AC497D">
            <w:pPr>
              <w:pStyle w:val="NoSpacing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C20EE3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Payment Information</w:t>
            </w:r>
          </w:p>
        </w:tc>
      </w:tr>
      <w:tr w:rsidR="00417960" w:rsidRPr="00AC497D" w:rsidTr="007210A4">
        <w:trPr>
          <w:trHeight w:val="260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</w:tcPr>
          <w:p w:rsidR="00AC497D" w:rsidRPr="00417960" w:rsidRDefault="00AC497D" w:rsidP="00AC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7960">
              <w:rPr>
                <w:rFonts w:ascii="Times New Roman" w:hAnsi="Times New Roman"/>
                <w:sz w:val="20"/>
                <w:szCs w:val="20"/>
              </w:rPr>
              <w:t>Payment Must Accompany Application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C497D" w:rsidRPr="00417960" w:rsidRDefault="00AC497D" w:rsidP="004179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17960">
              <w:rPr>
                <w:rFonts w:ascii="Times New Roman" w:hAnsi="Times New Roman"/>
                <w:sz w:val="36"/>
                <w:szCs w:val="36"/>
              </w:rPr>
              <w:t>□</w:t>
            </w:r>
            <w:r w:rsidRPr="00417960">
              <w:rPr>
                <w:rFonts w:ascii="Times New Roman" w:hAnsi="Times New Roman"/>
              </w:rPr>
              <w:t xml:space="preserve">  Visa</w:t>
            </w:r>
          </w:p>
        </w:tc>
        <w:tc>
          <w:tcPr>
            <w:tcW w:w="1890" w:type="dxa"/>
            <w:gridSpan w:val="4"/>
            <w:shd w:val="clear" w:color="auto" w:fill="FFFFFF"/>
            <w:vAlign w:val="center"/>
          </w:tcPr>
          <w:p w:rsidR="00AC497D" w:rsidRPr="00417960" w:rsidRDefault="00AC497D" w:rsidP="004179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17960">
              <w:rPr>
                <w:rFonts w:ascii="Times New Roman" w:hAnsi="Times New Roman"/>
                <w:sz w:val="36"/>
                <w:szCs w:val="36"/>
              </w:rPr>
              <w:t>□</w:t>
            </w:r>
            <w:r w:rsidRPr="00417960">
              <w:rPr>
                <w:rFonts w:ascii="Times New Roman" w:hAnsi="Times New Roman"/>
              </w:rPr>
              <w:t xml:space="preserve">  MasterCard</w:t>
            </w: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 w:rsidR="00AC497D" w:rsidRPr="00417960" w:rsidRDefault="00AC497D" w:rsidP="004179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17960">
              <w:rPr>
                <w:rFonts w:ascii="Times New Roman" w:hAnsi="Times New Roman"/>
                <w:sz w:val="36"/>
                <w:szCs w:val="36"/>
              </w:rPr>
              <w:t>□</w:t>
            </w:r>
            <w:r w:rsidRPr="00417960">
              <w:rPr>
                <w:rFonts w:ascii="Times New Roman" w:hAnsi="Times New Roman"/>
              </w:rPr>
              <w:t xml:space="preserve">  American Express</w:t>
            </w:r>
          </w:p>
        </w:tc>
        <w:tc>
          <w:tcPr>
            <w:tcW w:w="3276" w:type="dxa"/>
            <w:gridSpan w:val="4"/>
            <w:shd w:val="clear" w:color="auto" w:fill="FFFFFF"/>
            <w:vAlign w:val="center"/>
          </w:tcPr>
          <w:p w:rsidR="00AC497D" w:rsidRPr="00417960" w:rsidRDefault="00AC497D" w:rsidP="004179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17960"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 w:rsidRPr="00417960">
              <w:rPr>
                <w:rFonts w:ascii="Times New Roman" w:hAnsi="Times New Roman"/>
              </w:rPr>
              <w:t xml:space="preserve"> Check (Payable to BCMA)</w:t>
            </w:r>
          </w:p>
        </w:tc>
      </w:tr>
      <w:tr w:rsidR="00A17199" w:rsidRPr="00AC497D" w:rsidTr="00A17199">
        <w:trPr>
          <w:trHeight w:val="576"/>
          <w:jc w:val="center"/>
        </w:trPr>
        <w:tc>
          <w:tcPr>
            <w:tcW w:w="1080" w:type="dxa"/>
            <w:gridSpan w:val="2"/>
            <w:vMerge w:val="restart"/>
            <w:shd w:val="clear" w:color="auto" w:fill="FFFFFF"/>
            <w:vAlign w:val="center"/>
          </w:tcPr>
          <w:p w:rsidR="00A17199" w:rsidRPr="00601E52" w:rsidRDefault="00A17199" w:rsidP="0060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1E52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2730" w:type="dxa"/>
            <w:gridSpan w:val="5"/>
            <w:shd w:val="clear" w:color="auto" w:fill="FFFFFF"/>
            <w:vAlign w:val="center"/>
          </w:tcPr>
          <w:p w:rsidR="00A17199" w:rsidRPr="00601E52" w:rsidRDefault="00A17199" w:rsidP="00A17199">
            <w:pPr>
              <w:pStyle w:val="NoSpacing"/>
              <w:ind w:left="-8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1E52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00766B">
              <w:rPr>
                <w:rFonts w:ascii="Times New Roman" w:hAnsi="Times New Roman"/>
                <w:sz w:val="24"/>
                <w:szCs w:val="24"/>
              </w:rPr>
              <w:t>$150 (New Member)</w:t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A17199" w:rsidRPr="0000766B" w:rsidRDefault="00A17199" w:rsidP="00A17199">
            <w:pPr>
              <w:pStyle w:val="NoSpacing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E52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00766B">
              <w:rPr>
                <w:rFonts w:ascii="Times New Roman" w:hAnsi="Times New Roman"/>
                <w:sz w:val="24"/>
                <w:szCs w:val="24"/>
              </w:rPr>
              <w:t>$225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(Second Year)</w:t>
            </w:r>
          </w:p>
        </w:tc>
        <w:tc>
          <w:tcPr>
            <w:tcW w:w="4506" w:type="dxa"/>
            <w:gridSpan w:val="6"/>
            <w:shd w:val="clear" w:color="auto" w:fill="FFFFFF"/>
            <w:vAlign w:val="center"/>
          </w:tcPr>
          <w:p w:rsidR="00A17199" w:rsidRPr="00601E52" w:rsidRDefault="00A17199" w:rsidP="00A17199">
            <w:pPr>
              <w:pStyle w:val="NoSpacing"/>
              <w:ind w:left="61"/>
              <w:rPr>
                <w:rFonts w:ascii="Times New Roman" w:hAnsi="Times New Roman"/>
                <w:sz w:val="36"/>
                <w:szCs w:val="36"/>
              </w:rPr>
            </w:pPr>
            <w:r w:rsidRPr="00601E52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00766B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0076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Third Year On: </w:t>
            </w:r>
            <w:r w:rsidRPr="0000766B">
              <w:rPr>
                <w:rFonts w:ascii="Times New Roman" w:hAnsi="Times New Roman"/>
                <w:sz w:val="24"/>
                <w:szCs w:val="24"/>
              </w:rPr>
              <w:t>Active Member)</w:t>
            </w:r>
          </w:p>
        </w:tc>
      </w:tr>
      <w:tr w:rsidR="00657CEB" w:rsidRPr="00AC497D" w:rsidTr="00E1020B">
        <w:trPr>
          <w:trHeight w:val="576"/>
          <w:jc w:val="center"/>
        </w:trPr>
        <w:tc>
          <w:tcPr>
            <w:tcW w:w="1080" w:type="dxa"/>
            <w:gridSpan w:val="2"/>
            <w:vMerge/>
            <w:shd w:val="clear" w:color="auto" w:fill="FFFFFF"/>
            <w:vAlign w:val="center"/>
          </w:tcPr>
          <w:p w:rsidR="00657CEB" w:rsidRPr="00601E52" w:rsidRDefault="00657CEB" w:rsidP="0060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gridSpan w:val="9"/>
            <w:shd w:val="clear" w:color="auto" w:fill="FFFFFF"/>
            <w:vAlign w:val="center"/>
          </w:tcPr>
          <w:p w:rsidR="00657CEB" w:rsidRPr="00601E52" w:rsidRDefault="00657CEB" w:rsidP="00E1020B">
            <w:pPr>
              <w:pStyle w:val="NoSpacing"/>
              <w:ind w:left="-8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1E52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17199">
              <w:rPr>
                <w:rFonts w:ascii="Times New Roman" w:hAnsi="Times New Roman"/>
                <w:sz w:val="24"/>
                <w:szCs w:val="24"/>
              </w:rPr>
              <w:t xml:space="preserve">$150 </w:t>
            </w:r>
            <w:r w:rsidR="00957CD8" w:rsidRPr="00A17199">
              <w:rPr>
                <w:rFonts w:ascii="Times New Roman" w:hAnsi="Times New Roman"/>
                <w:sz w:val="24"/>
                <w:szCs w:val="24"/>
              </w:rPr>
              <w:t>(</w:t>
            </w:r>
            <w:r w:rsidRPr="00A17199">
              <w:rPr>
                <w:rFonts w:ascii="Times New Roman" w:hAnsi="Times New Roman"/>
                <w:sz w:val="24"/>
                <w:szCs w:val="24"/>
              </w:rPr>
              <w:t>Maxillofacial Surgeon</w:t>
            </w:r>
            <w:r w:rsidR="00957CD8" w:rsidRPr="00A171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  <w:gridSpan w:val="7"/>
            <w:shd w:val="clear" w:color="auto" w:fill="FFFFFF"/>
            <w:vAlign w:val="center"/>
          </w:tcPr>
          <w:p w:rsidR="00657CEB" w:rsidRPr="00601E52" w:rsidRDefault="00657CEB" w:rsidP="00E1020B">
            <w:pPr>
              <w:pStyle w:val="NoSpacing"/>
              <w:ind w:left="-10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1E52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17199">
              <w:rPr>
                <w:rFonts w:ascii="Times New Roman" w:hAnsi="Times New Roman"/>
                <w:sz w:val="24"/>
                <w:szCs w:val="24"/>
              </w:rPr>
              <w:t xml:space="preserve">$150 </w:t>
            </w:r>
            <w:r w:rsidR="00957CD8" w:rsidRPr="00A17199">
              <w:rPr>
                <w:rFonts w:ascii="Times New Roman" w:hAnsi="Times New Roman"/>
                <w:sz w:val="24"/>
                <w:szCs w:val="24"/>
              </w:rPr>
              <w:t>(</w:t>
            </w:r>
            <w:r w:rsidRPr="00A17199">
              <w:rPr>
                <w:rFonts w:ascii="Times New Roman" w:hAnsi="Times New Roman"/>
                <w:sz w:val="24"/>
                <w:szCs w:val="24"/>
              </w:rPr>
              <w:t>Doctor of Podiatric Medicine</w:t>
            </w:r>
            <w:r w:rsidR="00957CD8" w:rsidRPr="00A171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E52" w:rsidRPr="00AC497D" w:rsidTr="007210A4">
        <w:trPr>
          <w:trHeight w:val="576"/>
          <w:jc w:val="center"/>
        </w:trPr>
        <w:tc>
          <w:tcPr>
            <w:tcW w:w="7308" w:type="dxa"/>
            <w:gridSpan w:val="13"/>
            <w:shd w:val="clear" w:color="auto" w:fill="FFFFFF"/>
          </w:tcPr>
          <w:p w:rsidR="00601E52" w:rsidRPr="00601E52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01E52">
              <w:rPr>
                <w:rFonts w:ascii="Times New Roman" w:hAnsi="Times New Roman"/>
                <w:sz w:val="16"/>
                <w:szCs w:val="16"/>
              </w:rPr>
              <w:t xml:space="preserve">Card #                                                                                                   </w:t>
            </w:r>
          </w:p>
        </w:tc>
        <w:tc>
          <w:tcPr>
            <w:tcW w:w="2142" w:type="dxa"/>
            <w:gridSpan w:val="4"/>
            <w:shd w:val="clear" w:color="auto" w:fill="FFFFFF"/>
          </w:tcPr>
          <w:p w:rsidR="00601E52" w:rsidRPr="00601E52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01E52">
              <w:rPr>
                <w:rFonts w:ascii="Times New Roman" w:hAnsi="Times New Roman"/>
                <w:sz w:val="16"/>
                <w:szCs w:val="16"/>
              </w:rPr>
              <w:t>Expiration Date</w:t>
            </w:r>
          </w:p>
        </w:tc>
        <w:tc>
          <w:tcPr>
            <w:tcW w:w="1566" w:type="dxa"/>
            <w:shd w:val="clear" w:color="auto" w:fill="FFFFFF"/>
          </w:tcPr>
          <w:p w:rsidR="00601E52" w:rsidRPr="00601E52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01E52">
              <w:rPr>
                <w:rFonts w:ascii="Times New Roman" w:hAnsi="Times New Roman"/>
                <w:sz w:val="16"/>
                <w:szCs w:val="16"/>
              </w:rPr>
              <w:t>Security #</w:t>
            </w:r>
          </w:p>
          <w:p w:rsidR="00601E52" w:rsidRPr="00601E52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601E52" w:rsidRPr="00601E52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Name on Card (Please Print)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</w:tr>
      <w:tr w:rsidR="00417960" w:rsidRPr="00AC497D" w:rsidTr="007210A4">
        <w:trPr>
          <w:trHeight w:val="576"/>
          <w:jc w:val="center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417960" w:rsidRPr="00417960" w:rsidRDefault="00417960" w:rsidP="004179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7960">
              <w:rPr>
                <w:rFonts w:ascii="Times New Roman" w:hAnsi="Times New Roman"/>
                <w:sz w:val="20"/>
                <w:szCs w:val="20"/>
              </w:rPr>
              <w:t>Billing Address</w:t>
            </w:r>
          </w:p>
        </w:tc>
        <w:tc>
          <w:tcPr>
            <w:tcW w:w="10116" w:type="dxa"/>
            <w:gridSpan w:val="17"/>
            <w:shd w:val="clear" w:color="auto" w:fill="FFFFFF"/>
          </w:tcPr>
          <w:p w:rsidR="00417960" w:rsidRPr="00AC497D" w:rsidRDefault="00417960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</w:tr>
      <w:tr w:rsidR="007E4F05" w:rsidRPr="00AC497D" w:rsidTr="007210A4">
        <w:trPr>
          <w:trHeight w:val="576"/>
          <w:jc w:val="center"/>
        </w:trPr>
        <w:tc>
          <w:tcPr>
            <w:tcW w:w="900" w:type="dxa"/>
            <w:vMerge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14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990" w:type="dxa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196" w:type="dxa"/>
            <w:gridSpan w:val="2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Zip</w:t>
            </w:r>
          </w:p>
        </w:tc>
      </w:tr>
      <w:tr w:rsidR="00AC497D" w:rsidRPr="00AC497D" w:rsidTr="007210A4">
        <w:trPr>
          <w:trHeight w:val="125"/>
          <w:jc w:val="center"/>
        </w:trPr>
        <w:tc>
          <w:tcPr>
            <w:tcW w:w="11016" w:type="dxa"/>
            <w:gridSpan w:val="18"/>
            <w:shd w:val="clear" w:color="auto" w:fill="CCCCE6"/>
            <w:vAlign w:val="center"/>
          </w:tcPr>
          <w:p w:rsidR="00AC497D" w:rsidRPr="00C20EE3" w:rsidRDefault="00AC497D" w:rsidP="00AC497D">
            <w:pPr>
              <w:pStyle w:val="NoSpacing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811A91">
              <w:rPr>
                <w:rFonts w:ascii="Times New Roman" w:hAnsi="Times New Roman"/>
                <w:b/>
                <w:color w:val="C0504D"/>
                <w:sz w:val="28"/>
                <w:szCs w:val="28"/>
              </w:rPr>
              <w:t>Membership</w:t>
            </w:r>
            <w:r w:rsidRPr="00C20EE3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Information</w:t>
            </w:r>
            <w:r w:rsidRPr="00C20EE3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 xml:space="preserve">  </w:t>
            </w:r>
            <w:r w:rsidRPr="00C20EE3"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  <w:t>(</w:t>
            </w:r>
            <w:r w:rsidRPr="00C20EE3">
              <w:rPr>
                <w:rFonts w:ascii="Times New Roman" w:hAnsi="Times New Roman"/>
                <w:b/>
                <w:i/>
                <w:color w:val="C0504D" w:themeColor="accent2"/>
                <w:sz w:val="20"/>
                <w:szCs w:val="20"/>
              </w:rPr>
              <w:t>Please fill out form completely)</w:t>
            </w:r>
          </w:p>
        </w:tc>
      </w:tr>
      <w:tr w:rsidR="00601E52" w:rsidRPr="00AC497D" w:rsidTr="007210A4">
        <w:trPr>
          <w:trHeight w:val="576"/>
          <w:jc w:val="center"/>
        </w:trPr>
        <w:tc>
          <w:tcPr>
            <w:tcW w:w="8820" w:type="dxa"/>
            <w:gridSpan w:val="16"/>
            <w:shd w:val="clear" w:color="auto" w:fill="FFFFFF"/>
          </w:tcPr>
          <w:p w:rsidR="00601E52" w:rsidRPr="00AC497D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601E52" w:rsidRPr="00AC497D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601E52" w:rsidRPr="00AC497D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shd w:val="clear" w:color="auto" w:fill="FFFFFF"/>
          </w:tcPr>
          <w:p w:rsidR="00601E52" w:rsidRPr="00AC497D" w:rsidRDefault="00601E52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Today’s Date</w:t>
            </w:r>
          </w:p>
        </w:tc>
      </w:tr>
      <w:tr w:rsidR="007A4FB5" w:rsidRPr="00AC497D" w:rsidTr="002D0036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7A4FB5" w:rsidRPr="00AC497D" w:rsidRDefault="007A4FB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Medical License #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7A4FB5" w:rsidRPr="00AC497D" w:rsidRDefault="007A4FB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Group/Practice Name</w:t>
            </w:r>
          </w:p>
        </w:tc>
      </w:tr>
      <w:tr w:rsidR="00417960" w:rsidRPr="00AC497D" w:rsidTr="007210A4">
        <w:trPr>
          <w:trHeight w:val="576"/>
          <w:jc w:val="center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417960" w:rsidRPr="00417960" w:rsidRDefault="00417960" w:rsidP="004179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7960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10116" w:type="dxa"/>
            <w:gridSpan w:val="17"/>
            <w:shd w:val="clear" w:color="auto" w:fill="FFFFFF"/>
          </w:tcPr>
          <w:p w:rsidR="00417960" w:rsidRPr="00AC497D" w:rsidRDefault="00417960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</w:tr>
      <w:tr w:rsidR="007E4F05" w:rsidRPr="00AC497D" w:rsidTr="007210A4">
        <w:trPr>
          <w:trHeight w:val="576"/>
          <w:jc w:val="center"/>
        </w:trPr>
        <w:tc>
          <w:tcPr>
            <w:tcW w:w="900" w:type="dxa"/>
            <w:vMerge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0" w:type="dxa"/>
            <w:gridSpan w:val="14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990" w:type="dxa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196" w:type="dxa"/>
            <w:gridSpan w:val="2"/>
            <w:shd w:val="clear" w:color="auto" w:fill="FFFFFF"/>
          </w:tcPr>
          <w:p w:rsidR="007E4F05" w:rsidRPr="00AC497D" w:rsidRDefault="007E4F05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Zip</w:t>
            </w: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Office Fax</w:t>
            </w:r>
            <w:r w:rsidRPr="00AC497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Web Site</w:t>
            </w: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Specialty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Sub Specialty</w:t>
            </w: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5508" w:type="dxa"/>
            <w:gridSpan w:val="10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1E5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Applicant  Date of Birth</w:t>
            </w:r>
            <w:r w:rsidR="00601E52" w:rsidRPr="00601E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1E52">
              <w:rPr>
                <w:rFonts w:ascii="Times New Roman" w:hAnsi="Times New Roman"/>
                <w:sz w:val="18"/>
                <w:szCs w:val="18"/>
              </w:rPr>
              <w:t>(required for credentialing)</w:t>
            </w:r>
          </w:p>
        </w:tc>
        <w:tc>
          <w:tcPr>
            <w:tcW w:w="5508" w:type="dxa"/>
            <w:gridSpan w:val="8"/>
            <w:shd w:val="clear" w:color="auto" w:fill="FFFFFF"/>
          </w:tcPr>
          <w:p w:rsidR="00AC497D" w:rsidRPr="00AC497D" w:rsidRDefault="00AC497D" w:rsidP="00AC497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C497D">
              <w:rPr>
                <w:rFonts w:ascii="Times New Roman" w:hAnsi="Times New Roman"/>
                <w:sz w:val="16"/>
                <w:szCs w:val="16"/>
              </w:rPr>
              <w:t>Spouse’s Name</w:t>
            </w:r>
          </w:p>
        </w:tc>
      </w:tr>
      <w:tr w:rsidR="00AC497D" w:rsidRPr="00AC497D" w:rsidTr="007210A4">
        <w:trPr>
          <w:trHeight w:val="576"/>
          <w:jc w:val="center"/>
        </w:trPr>
        <w:tc>
          <w:tcPr>
            <w:tcW w:w="11016" w:type="dxa"/>
            <w:gridSpan w:val="18"/>
            <w:shd w:val="clear" w:color="auto" w:fill="FFFFFF"/>
          </w:tcPr>
          <w:p w:rsidR="00AC497D" w:rsidRPr="00054579" w:rsidRDefault="00AC497D" w:rsidP="00AC49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54579">
              <w:rPr>
                <w:rFonts w:ascii="Times New Roman" w:hAnsi="Times New Roman"/>
                <w:sz w:val="18"/>
                <w:szCs w:val="18"/>
              </w:rPr>
              <w:t xml:space="preserve">How did you hear about us?  </w:t>
            </w:r>
          </w:p>
        </w:tc>
      </w:tr>
      <w:tr w:rsidR="00056387" w:rsidRPr="00AC497D" w:rsidTr="007210A4">
        <w:trPr>
          <w:trHeight w:val="576"/>
          <w:jc w:val="center"/>
        </w:trPr>
        <w:tc>
          <w:tcPr>
            <w:tcW w:w="2700" w:type="dxa"/>
            <w:gridSpan w:val="4"/>
            <w:shd w:val="clear" w:color="auto" w:fill="FFFFFF"/>
            <w:vAlign w:val="center"/>
          </w:tcPr>
          <w:p w:rsidR="00056387" w:rsidRPr="00054579" w:rsidRDefault="00056387" w:rsidP="007E4F0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545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4579">
              <w:rPr>
                <w:rFonts w:ascii="Times New Roman" w:hAnsi="Times New Roman"/>
                <w:sz w:val="18"/>
                <w:szCs w:val="18"/>
              </w:rPr>
              <w:t>How would you like to receive correspondence from the BCMA?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56387" w:rsidRPr="00054579" w:rsidRDefault="00056387" w:rsidP="000563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80">
              <w:rPr>
                <w:rFonts w:ascii="Times New Roman" w:hAnsi="Times New Roman"/>
                <w:sz w:val="36"/>
                <w:szCs w:val="36"/>
              </w:rPr>
              <w:t>□</w:t>
            </w:r>
            <w:r w:rsidR="00D555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Fax #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056387" w:rsidRPr="00054579" w:rsidRDefault="00D55580" w:rsidP="0005638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80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6387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  <w:tc>
          <w:tcPr>
            <w:tcW w:w="6066" w:type="dxa"/>
            <w:gridSpan w:val="10"/>
            <w:shd w:val="clear" w:color="auto" w:fill="FFFFFF"/>
          </w:tcPr>
          <w:p w:rsidR="00056387" w:rsidRPr="00D55580" w:rsidRDefault="00D55580" w:rsidP="007E4F0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55580">
              <w:rPr>
                <w:rFonts w:ascii="Times New Roman" w:hAnsi="Times New Roman"/>
                <w:sz w:val="18"/>
                <w:szCs w:val="18"/>
              </w:rPr>
              <w:t>Please list preferred # or address</w:t>
            </w:r>
          </w:p>
        </w:tc>
      </w:tr>
      <w:tr w:rsidR="0079118C" w:rsidRPr="00D64CA8" w:rsidTr="007210A4">
        <w:trPr>
          <w:trHeight w:val="1028"/>
          <w:jc w:val="center"/>
        </w:trPr>
        <w:tc>
          <w:tcPr>
            <w:tcW w:w="11016" w:type="dxa"/>
            <w:gridSpan w:val="18"/>
            <w:shd w:val="clear" w:color="auto" w:fill="000080"/>
            <w:vAlign w:val="center"/>
          </w:tcPr>
          <w:p w:rsidR="0079118C" w:rsidRPr="006D58B5" w:rsidRDefault="0079118C" w:rsidP="00490A2F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99CC99"/>
                <w:sz w:val="24"/>
                <w:szCs w:val="24"/>
              </w:rPr>
            </w:pPr>
            <w:r w:rsidRPr="006D58B5">
              <w:rPr>
                <w:rFonts w:ascii="Times New Roman" w:hAnsi="Times New Roman"/>
                <w:b/>
                <w:color w:val="99CC99"/>
                <w:sz w:val="24"/>
                <w:szCs w:val="24"/>
              </w:rPr>
              <w:t>Please fax or email application with credit card information completed or mail with check enclosed</w:t>
            </w:r>
            <w:r w:rsidRPr="006D58B5">
              <w:rPr>
                <w:rFonts w:ascii="Times New Roman" w:hAnsi="Times New Roman"/>
                <w:color w:val="99CC99"/>
                <w:sz w:val="24"/>
                <w:szCs w:val="24"/>
              </w:rPr>
              <w:t xml:space="preserve">.  </w:t>
            </w:r>
            <w:r w:rsidRPr="006D58B5">
              <w:rPr>
                <w:rFonts w:ascii="Times New Roman" w:hAnsi="Times New Roman"/>
                <w:b/>
                <w:i/>
                <w:color w:val="99CC99"/>
                <w:sz w:val="24"/>
                <w:szCs w:val="24"/>
              </w:rPr>
              <w:t>Thank You.</w:t>
            </w:r>
          </w:p>
          <w:p w:rsidR="0079118C" w:rsidRPr="008B24E7" w:rsidRDefault="0079118C" w:rsidP="008B24E7">
            <w:pPr>
              <w:pStyle w:val="NoSpacing"/>
              <w:jc w:val="center"/>
              <w:rPr>
                <w:rFonts w:ascii="Times New Roman" w:hAnsi="Times New Roman"/>
                <w:color w:val="99CC99"/>
                <w:sz w:val="20"/>
                <w:szCs w:val="20"/>
              </w:rPr>
            </w:pPr>
            <w:r w:rsidRPr="008B24E7">
              <w:rPr>
                <w:rFonts w:ascii="Times New Roman" w:hAnsi="Times New Roman"/>
                <w:color w:val="99CC99"/>
                <w:sz w:val="20"/>
                <w:szCs w:val="20"/>
              </w:rPr>
              <w:t>New Membership applications will be presented for approval at the next</w:t>
            </w:r>
            <w:r w:rsidR="008B24E7">
              <w:rPr>
                <w:rFonts w:ascii="Times New Roman" w:hAnsi="Times New Roman"/>
                <w:color w:val="99CC99"/>
                <w:sz w:val="20"/>
                <w:szCs w:val="20"/>
              </w:rPr>
              <w:t xml:space="preserve"> </w:t>
            </w:r>
            <w:r w:rsidRPr="008B24E7">
              <w:rPr>
                <w:rFonts w:ascii="Times New Roman" w:hAnsi="Times New Roman"/>
                <w:color w:val="99CC99"/>
                <w:sz w:val="20"/>
                <w:szCs w:val="20"/>
              </w:rPr>
              <w:t>Board of Directors meeting at the end of the month</w:t>
            </w:r>
            <w:r w:rsidRPr="006D58B5">
              <w:rPr>
                <w:rFonts w:ascii="Times New Roman" w:hAnsi="Times New Roman"/>
                <w:color w:val="99CC99"/>
                <w:sz w:val="24"/>
                <w:szCs w:val="24"/>
              </w:rPr>
              <w:t>.</w:t>
            </w:r>
          </w:p>
          <w:p w:rsidR="0079118C" w:rsidRPr="008B24E7" w:rsidRDefault="0079118C" w:rsidP="0079118C">
            <w:pPr>
              <w:pStyle w:val="NoSpacing"/>
              <w:jc w:val="center"/>
              <w:rPr>
                <w:rFonts w:ascii="Times New Roman" w:hAnsi="Times New Roman"/>
                <w:i/>
                <w:color w:val="99CC99"/>
                <w:sz w:val="20"/>
                <w:szCs w:val="20"/>
              </w:rPr>
            </w:pPr>
            <w:r w:rsidRPr="008B24E7">
              <w:rPr>
                <w:rFonts w:ascii="Times New Roman" w:hAnsi="Times New Roman"/>
                <w:i/>
                <w:color w:val="99CC99"/>
                <w:sz w:val="20"/>
                <w:szCs w:val="20"/>
              </w:rPr>
              <w:t>*An application does not constitute automatic membership in the BCMA.</w:t>
            </w:r>
          </w:p>
        </w:tc>
      </w:tr>
    </w:tbl>
    <w:p w:rsidR="00811A91" w:rsidRDefault="004E12E0" w:rsidP="00811A91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14068CD" wp14:editId="3F01379F">
            <wp:simplePos x="0" y="0"/>
            <wp:positionH relativeFrom="column">
              <wp:posOffset>278130</wp:posOffset>
            </wp:positionH>
            <wp:positionV relativeFrom="paragraph">
              <wp:posOffset>91440</wp:posOffset>
            </wp:positionV>
            <wp:extent cx="1981200" cy="58239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MA_logo_horiz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91" w:rsidRPr="0021048C" w:rsidRDefault="00811A91" w:rsidP="004E12E0">
      <w:pPr>
        <w:pStyle w:val="NoSpacing"/>
        <w:ind w:left="4320"/>
        <w:rPr>
          <w:rFonts w:ascii="Franklin Gothic Book" w:hAnsi="Franklin Gothic Book"/>
          <w:sz w:val="20"/>
          <w:szCs w:val="20"/>
        </w:rPr>
      </w:pPr>
      <w:r w:rsidRPr="0021048C">
        <w:rPr>
          <w:rFonts w:ascii="Franklin Gothic Book" w:hAnsi="Franklin Gothic Book"/>
          <w:sz w:val="20"/>
          <w:szCs w:val="20"/>
        </w:rPr>
        <w:t>5101 N.W. 21st Avenue, Suite 450</w:t>
      </w:r>
      <w:r w:rsidR="00657CEB">
        <w:rPr>
          <w:rFonts w:ascii="Franklin Gothic Book" w:hAnsi="Franklin Gothic Book"/>
          <w:sz w:val="20"/>
          <w:szCs w:val="20"/>
        </w:rPr>
        <w:tab/>
        <w:t xml:space="preserve">Phone:    </w:t>
      </w:r>
      <w:r w:rsidR="00657CEB" w:rsidRPr="00657CEB">
        <w:rPr>
          <w:rFonts w:ascii="Franklin Gothic Book" w:hAnsi="Franklin Gothic Book"/>
          <w:sz w:val="20"/>
          <w:szCs w:val="20"/>
        </w:rPr>
        <w:t>954-714-9772</w:t>
      </w:r>
    </w:p>
    <w:p w:rsidR="00811A91" w:rsidRPr="0021048C" w:rsidRDefault="00811A91" w:rsidP="004E12E0">
      <w:pPr>
        <w:pStyle w:val="NoSpacing"/>
        <w:ind w:left="4320"/>
        <w:rPr>
          <w:rFonts w:ascii="Franklin Gothic Book" w:hAnsi="Franklin Gothic Book"/>
          <w:sz w:val="20"/>
          <w:szCs w:val="20"/>
        </w:rPr>
      </w:pPr>
      <w:r w:rsidRPr="0021048C">
        <w:rPr>
          <w:rFonts w:ascii="Franklin Gothic Book" w:hAnsi="Franklin Gothic Book"/>
          <w:sz w:val="20"/>
          <w:szCs w:val="20"/>
        </w:rPr>
        <w:t xml:space="preserve">Fort Lauderdale, </w:t>
      </w:r>
      <w:r w:rsidR="004E12E0" w:rsidRPr="0021048C">
        <w:rPr>
          <w:rFonts w:ascii="Franklin Gothic Book" w:hAnsi="Franklin Gothic Book"/>
          <w:sz w:val="20"/>
          <w:szCs w:val="20"/>
        </w:rPr>
        <w:t>Florida 33309</w:t>
      </w:r>
      <w:r w:rsidR="00657CEB">
        <w:rPr>
          <w:rFonts w:ascii="Franklin Gothic Book" w:hAnsi="Franklin Gothic Book"/>
          <w:sz w:val="20"/>
          <w:szCs w:val="20"/>
        </w:rPr>
        <w:tab/>
      </w:r>
      <w:r w:rsidR="004E12E0">
        <w:rPr>
          <w:rFonts w:ascii="Franklin Gothic Book" w:hAnsi="Franklin Gothic Book"/>
          <w:sz w:val="20"/>
          <w:szCs w:val="20"/>
        </w:rPr>
        <w:tab/>
      </w:r>
      <w:r w:rsidR="00657CEB" w:rsidRPr="00657CEB">
        <w:rPr>
          <w:rFonts w:ascii="Franklin Gothic Book" w:hAnsi="Franklin Gothic Book"/>
          <w:sz w:val="20"/>
          <w:szCs w:val="20"/>
        </w:rPr>
        <w:t xml:space="preserve">Fax:  </w:t>
      </w:r>
      <w:r w:rsidR="00657CEB" w:rsidRPr="00657CEB">
        <w:rPr>
          <w:rFonts w:ascii="Franklin Gothic Book" w:hAnsi="Franklin Gothic Book"/>
          <w:sz w:val="20"/>
          <w:szCs w:val="20"/>
        </w:rPr>
        <w:tab/>
      </w:r>
      <w:r w:rsidR="004E12E0">
        <w:rPr>
          <w:rFonts w:ascii="Franklin Gothic Book" w:hAnsi="Franklin Gothic Book"/>
          <w:sz w:val="20"/>
          <w:szCs w:val="20"/>
        </w:rPr>
        <w:t xml:space="preserve"> </w:t>
      </w:r>
      <w:r w:rsidR="00657CEB" w:rsidRPr="00657CEB">
        <w:rPr>
          <w:rFonts w:ascii="Franklin Gothic Book" w:hAnsi="Franklin Gothic Book"/>
          <w:sz w:val="20"/>
          <w:szCs w:val="20"/>
        </w:rPr>
        <w:t>954-714-9289</w:t>
      </w:r>
    </w:p>
    <w:p w:rsidR="00657CEB" w:rsidRPr="0021048C" w:rsidRDefault="001310CD" w:rsidP="004E12E0">
      <w:pPr>
        <w:pStyle w:val="NoSpacing"/>
        <w:ind w:left="3600" w:firstLine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Web:     </w:t>
      </w:r>
      <w:r w:rsidR="004E12E0" w:rsidRPr="00657CEB">
        <w:rPr>
          <w:rFonts w:ascii="Franklin Gothic Book" w:hAnsi="Franklin Gothic Book"/>
          <w:sz w:val="20"/>
          <w:szCs w:val="20"/>
        </w:rPr>
        <w:t xml:space="preserve">www.bcma.com </w:t>
      </w:r>
      <w:r w:rsidR="004E12E0" w:rsidRPr="00657CEB">
        <w:rPr>
          <w:rFonts w:ascii="Franklin Gothic Book" w:hAnsi="Franklin Gothic Book"/>
          <w:sz w:val="20"/>
          <w:szCs w:val="20"/>
        </w:rPr>
        <w:tab/>
      </w:r>
      <w:r w:rsidR="00657CEB">
        <w:rPr>
          <w:rFonts w:ascii="Franklin Gothic Book" w:hAnsi="Franklin Gothic Book"/>
          <w:sz w:val="20"/>
          <w:szCs w:val="20"/>
        </w:rPr>
        <w:tab/>
      </w:r>
      <w:r w:rsidR="004E12E0">
        <w:rPr>
          <w:rFonts w:ascii="Franklin Gothic Book" w:hAnsi="Franklin Gothic Book"/>
          <w:sz w:val="20"/>
          <w:szCs w:val="20"/>
        </w:rPr>
        <w:tab/>
      </w:r>
      <w:r w:rsidR="00811A91" w:rsidRPr="0021048C">
        <w:rPr>
          <w:rFonts w:ascii="Franklin Gothic Book" w:hAnsi="Franklin Gothic Book"/>
          <w:sz w:val="20"/>
          <w:szCs w:val="20"/>
        </w:rPr>
        <w:t>Email:</w:t>
      </w:r>
      <w:r w:rsidR="006616D2">
        <w:rPr>
          <w:rFonts w:ascii="Franklin Gothic Book" w:hAnsi="Franklin Gothic Book"/>
          <w:sz w:val="20"/>
          <w:szCs w:val="20"/>
        </w:rPr>
        <w:t xml:space="preserve">   </w:t>
      </w:r>
      <w:r w:rsidR="006616D2">
        <w:rPr>
          <w:rFonts w:ascii="Franklin Gothic Book" w:hAnsi="Franklin Gothic Book"/>
          <w:sz w:val="20"/>
          <w:szCs w:val="20"/>
        </w:rPr>
        <w:tab/>
      </w:r>
      <w:r w:rsidR="004E12E0">
        <w:rPr>
          <w:rFonts w:ascii="Franklin Gothic Book" w:hAnsi="Franklin Gothic Book"/>
          <w:sz w:val="20"/>
          <w:szCs w:val="20"/>
        </w:rPr>
        <w:t xml:space="preserve"> </w:t>
      </w:r>
      <w:hyperlink r:id="rId13" w:history="1">
        <w:r w:rsidR="00811A91" w:rsidRPr="0021048C">
          <w:rPr>
            <w:rStyle w:val="Hyperlink"/>
            <w:rFonts w:ascii="Franklin Gothic Book" w:hAnsi="Franklin Gothic Book"/>
            <w:color w:val="auto"/>
            <w:sz w:val="20"/>
            <w:szCs w:val="20"/>
            <w:u w:val="none"/>
          </w:rPr>
          <w:t>cpeterson@bcma.com</w:t>
        </w:r>
      </w:hyperlink>
    </w:p>
    <w:sectPr w:rsidR="00657CEB" w:rsidRPr="0021048C" w:rsidSect="00A557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21" w:rsidRDefault="00B07321" w:rsidP="00000A6E">
      <w:pPr>
        <w:spacing w:after="0" w:line="240" w:lineRule="auto"/>
      </w:pPr>
      <w:r>
        <w:separator/>
      </w:r>
    </w:p>
  </w:endnote>
  <w:endnote w:type="continuationSeparator" w:id="0">
    <w:p w:rsidR="00B07321" w:rsidRDefault="00B07321" w:rsidP="000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21" w:rsidRDefault="00B07321" w:rsidP="00000A6E">
      <w:pPr>
        <w:spacing w:after="0" w:line="240" w:lineRule="auto"/>
      </w:pPr>
      <w:r>
        <w:separator/>
      </w:r>
    </w:p>
  </w:footnote>
  <w:footnote w:type="continuationSeparator" w:id="0">
    <w:p w:rsidR="00B07321" w:rsidRDefault="00B07321" w:rsidP="0000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4"/>
    <w:rsid w:val="00000A6E"/>
    <w:rsid w:val="000019D8"/>
    <w:rsid w:val="0000766B"/>
    <w:rsid w:val="00012295"/>
    <w:rsid w:val="00054579"/>
    <w:rsid w:val="00056387"/>
    <w:rsid w:val="000772D4"/>
    <w:rsid w:val="001310CD"/>
    <w:rsid w:val="00136E29"/>
    <w:rsid w:val="001461AF"/>
    <w:rsid w:val="001C3792"/>
    <w:rsid w:val="001E0197"/>
    <w:rsid w:val="001F3DA2"/>
    <w:rsid w:val="0021048C"/>
    <w:rsid w:val="00212C93"/>
    <w:rsid w:val="002401FC"/>
    <w:rsid w:val="00250E2E"/>
    <w:rsid w:val="00274F51"/>
    <w:rsid w:val="002A4725"/>
    <w:rsid w:val="002D2B45"/>
    <w:rsid w:val="00344CB9"/>
    <w:rsid w:val="003521AD"/>
    <w:rsid w:val="003E3C66"/>
    <w:rsid w:val="00417960"/>
    <w:rsid w:val="00481D42"/>
    <w:rsid w:val="00490A2F"/>
    <w:rsid w:val="004B0A31"/>
    <w:rsid w:val="004E12E0"/>
    <w:rsid w:val="004F45DD"/>
    <w:rsid w:val="005145B9"/>
    <w:rsid w:val="00530D96"/>
    <w:rsid w:val="005374EA"/>
    <w:rsid w:val="00575D62"/>
    <w:rsid w:val="005B2211"/>
    <w:rsid w:val="005B719C"/>
    <w:rsid w:val="005C2474"/>
    <w:rsid w:val="00601E52"/>
    <w:rsid w:val="0060662F"/>
    <w:rsid w:val="00657CEB"/>
    <w:rsid w:val="006616D2"/>
    <w:rsid w:val="00665196"/>
    <w:rsid w:val="006B6B24"/>
    <w:rsid w:val="006D4BA5"/>
    <w:rsid w:val="006D58B5"/>
    <w:rsid w:val="00703DB7"/>
    <w:rsid w:val="007210A4"/>
    <w:rsid w:val="00727F15"/>
    <w:rsid w:val="00774525"/>
    <w:rsid w:val="00790145"/>
    <w:rsid w:val="0079118C"/>
    <w:rsid w:val="007A4FB5"/>
    <w:rsid w:val="007E4F05"/>
    <w:rsid w:val="007F49A3"/>
    <w:rsid w:val="00811A91"/>
    <w:rsid w:val="00860279"/>
    <w:rsid w:val="008831AA"/>
    <w:rsid w:val="00891516"/>
    <w:rsid w:val="008A151D"/>
    <w:rsid w:val="008B24E7"/>
    <w:rsid w:val="008D6E7B"/>
    <w:rsid w:val="00925AE2"/>
    <w:rsid w:val="00933126"/>
    <w:rsid w:val="00955C08"/>
    <w:rsid w:val="00957CD8"/>
    <w:rsid w:val="0097602E"/>
    <w:rsid w:val="009A2A4E"/>
    <w:rsid w:val="009B7F53"/>
    <w:rsid w:val="009D5843"/>
    <w:rsid w:val="00A17199"/>
    <w:rsid w:val="00A454DC"/>
    <w:rsid w:val="00A557EA"/>
    <w:rsid w:val="00AC497D"/>
    <w:rsid w:val="00AC7991"/>
    <w:rsid w:val="00AE5C34"/>
    <w:rsid w:val="00B07321"/>
    <w:rsid w:val="00B14058"/>
    <w:rsid w:val="00B86F3A"/>
    <w:rsid w:val="00BB4938"/>
    <w:rsid w:val="00BE58A2"/>
    <w:rsid w:val="00C11005"/>
    <w:rsid w:val="00C20EE3"/>
    <w:rsid w:val="00C650E8"/>
    <w:rsid w:val="00D21280"/>
    <w:rsid w:val="00D25BC0"/>
    <w:rsid w:val="00D3690D"/>
    <w:rsid w:val="00D45728"/>
    <w:rsid w:val="00D55580"/>
    <w:rsid w:val="00D64CA8"/>
    <w:rsid w:val="00D65A92"/>
    <w:rsid w:val="00DC2778"/>
    <w:rsid w:val="00DD0623"/>
    <w:rsid w:val="00E1020B"/>
    <w:rsid w:val="00E337B4"/>
    <w:rsid w:val="00E358FB"/>
    <w:rsid w:val="00E41E50"/>
    <w:rsid w:val="00E42E14"/>
    <w:rsid w:val="00E731AD"/>
    <w:rsid w:val="00EB5E30"/>
    <w:rsid w:val="00EC30D1"/>
    <w:rsid w:val="00ED6472"/>
    <w:rsid w:val="00EF4F09"/>
    <w:rsid w:val="00EF6019"/>
    <w:rsid w:val="00F11421"/>
    <w:rsid w:val="00F1466C"/>
    <w:rsid w:val="00F26B8B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42E14"/>
    <w:pPr>
      <w:spacing w:line="283" w:lineRule="auto"/>
    </w:pPr>
    <w:rPr>
      <w:rFonts w:ascii="Franklin Gothic Demi" w:eastAsia="Times New Roman" w:hAnsi="Franklin Gothic Demi"/>
      <w:color w:val="000000"/>
      <w:spacing w:val="50"/>
      <w:kern w:val="28"/>
      <w:sz w:val="21"/>
      <w:szCs w:val="18"/>
    </w:rPr>
  </w:style>
  <w:style w:type="paragraph" w:customStyle="1" w:styleId="msotagline">
    <w:name w:val="msotagline"/>
    <w:rsid w:val="00E42E14"/>
    <w:pPr>
      <w:spacing w:line="283" w:lineRule="auto"/>
    </w:pPr>
    <w:rPr>
      <w:rFonts w:ascii="Franklin Gothic Heavy" w:eastAsia="Times New Roman" w:hAnsi="Franklin Gothic Heavy"/>
      <w:color w:val="000080"/>
      <w:spacing w:val="10"/>
      <w:kern w:val="28"/>
      <w:sz w:val="17"/>
      <w:szCs w:val="22"/>
    </w:rPr>
  </w:style>
  <w:style w:type="paragraph" w:styleId="Title">
    <w:name w:val="Title"/>
    <w:link w:val="TitleChar"/>
    <w:uiPriority w:val="10"/>
    <w:qFormat/>
    <w:rsid w:val="00E42E14"/>
    <w:pPr>
      <w:spacing w:line="283" w:lineRule="auto"/>
    </w:pPr>
    <w:rPr>
      <w:rFonts w:ascii="Franklin Gothic Heavy" w:eastAsia="Times New Roman" w:hAnsi="Franklin Gothic Heavy"/>
      <w:color w:val="000000"/>
      <w:spacing w:val="120"/>
      <w:kern w:val="28"/>
      <w:sz w:val="39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42E14"/>
    <w:rPr>
      <w:rFonts w:ascii="Franklin Gothic Heavy" w:eastAsia="Times New Roman" w:hAnsi="Franklin Gothic Heavy"/>
      <w:color w:val="000000"/>
      <w:spacing w:val="120"/>
      <w:kern w:val="28"/>
      <w:sz w:val="39"/>
      <w:szCs w:val="36"/>
      <w:lang w:val="en-US" w:eastAsia="en-US" w:bidi="ar-SA"/>
    </w:rPr>
  </w:style>
  <w:style w:type="table" w:styleId="TableGrid">
    <w:name w:val="Table Grid"/>
    <w:basedOn w:val="TableNormal"/>
    <w:uiPriority w:val="59"/>
    <w:rsid w:val="0051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E2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7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42E14"/>
    <w:pPr>
      <w:spacing w:line="283" w:lineRule="auto"/>
    </w:pPr>
    <w:rPr>
      <w:rFonts w:ascii="Franklin Gothic Demi" w:eastAsia="Times New Roman" w:hAnsi="Franklin Gothic Demi"/>
      <w:color w:val="000000"/>
      <w:spacing w:val="50"/>
      <w:kern w:val="28"/>
      <w:sz w:val="21"/>
      <w:szCs w:val="18"/>
    </w:rPr>
  </w:style>
  <w:style w:type="paragraph" w:customStyle="1" w:styleId="msotagline">
    <w:name w:val="msotagline"/>
    <w:rsid w:val="00E42E14"/>
    <w:pPr>
      <w:spacing w:line="283" w:lineRule="auto"/>
    </w:pPr>
    <w:rPr>
      <w:rFonts w:ascii="Franklin Gothic Heavy" w:eastAsia="Times New Roman" w:hAnsi="Franklin Gothic Heavy"/>
      <w:color w:val="000080"/>
      <w:spacing w:val="10"/>
      <w:kern w:val="28"/>
      <w:sz w:val="17"/>
      <w:szCs w:val="22"/>
    </w:rPr>
  </w:style>
  <w:style w:type="paragraph" w:styleId="Title">
    <w:name w:val="Title"/>
    <w:link w:val="TitleChar"/>
    <w:uiPriority w:val="10"/>
    <w:qFormat/>
    <w:rsid w:val="00E42E14"/>
    <w:pPr>
      <w:spacing w:line="283" w:lineRule="auto"/>
    </w:pPr>
    <w:rPr>
      <w:rFonts w:ascii="Franklin Gothic Heavy" w:eastAsia="Times New Roman" w:hAnsi="Franklin Gothic Heavy"/>
      <w:color w:val="000000"/>
      <w:spacing w:val="120"/>
      <w:kern w:val="28"/>
      <w:sz w:val="39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42E14"/>
    <w:rPr>
      <w:rFonts w:ascii="Franklin Gothic Heavy" w:eastAsia="Times New Roman" w:hAnsi="Franklin Gothic Heavy"/>
      <w:color w:val="000000"/>
      <w:spacing w:val="120"/>
      <w:kern w:val="28"/>
      <w:sz w:val="39"/>
      <w:szCs w:val="36"/>
      <w:lang w:val="en-US" w:eastAsia="en-US" w:bidi="ar-SA"/>
    </w:rPr>
  </w:style>
  <w:style w:type="table" w:styleId="TableGrid">
    <w:name w:val="Table Grid"/>
    <w:basedOn w:val="TableNormal"/>
    <w:uiPriority w:val="59"/>
    <w:rsid w:val="0051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E2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7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peterson@bc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eterson@bcma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BCMA</Company>
  <LinksUpToDate>false</LinksUpToDate>
  <CharactersWithSpaces>3811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mailto:cpeterson@bcma.com</vt:lpwstr>
      </vt:variant>
      <vt:variant>
        <vt:lpwstr/>
      </vt:variant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mailto:cpeterson@bcma.com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Cynthia</cp:lastModifiedBy>
  <cp:revision>2</cp:revision>
  <cp:lastPrinted>2013-02-21T17:35:00Z</cp:lastPrinted>
  <dcterms:created xsi:type="dcterms:W3CDTF">2018-06-28T19:13:00Z</dcterms:created>
  <dcterms:modified xsi:type="dcterms:W3CDTF">2018-06-28T19:13:00Z</dcterms:modified>
</cp:coreProperties>
</file>